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03"/>
        <w:tblW w:w="0" w:type="auto"/>
        <w:tblLayout w:type="fixed"/>
        <w:tblLook w:val="00A0" w:firstRow="1" w:lastRow="0" w:firstColumn="1" w:lastColumn="0" w:noHBand="0" w:noVBand="0"/>
      </w:tblPr>
      <w:tblGrid>
        <w:gridCol w:w="4395"/>
        <w:gridCol w:w="1809"/>
        <w:gridCol w:w="3969"/>
      </w:tblGrid>
      <w:tr w:rsidR="009B0584" w:rsidTr="00E429C7">
        <w:trPr>
          <w:trHeight w:val="862"/>
        </w:trPr>
        <w:tc>
          <w:tcPr>
            <w:tcW w:w="4395" w:type="dxa"/>
          </w:tcPr>
          <w:p w:rsidR="009B0584" w:rsidRDefault="009B0584" w:rsidP="00E429C7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     КЪЭБЭРДЕЙ-БАЛЪКЪЭР РЕСПУБЛИКЭМ </w:t>
            </w:r>
          </w:p>
          <w:p w:rsidR="009B0584" w:rsidRDefault="009B0584" w:rsidP="00E429C7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                       И ШЭДЖЭМ КУЕЙМ </w:t>
            </w:r>
          </w:p>
          <w:p w:rsidR="009B0584" w:rsidRDefault="009B0584" w:rsidP="00E429C7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           И АДМИНИСТРАЦЭМ Щ1ЭНЫГЪЭ                 </w:t>
            </w:r>
          </w:p>
          <w:p w:rsidR="009B0584" w:rsidRDefault="009B0584" w:rsidP="00E429C7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           1УЭХУХЭМК1Э МУНИЦИПАЛЬНЭ </w:t>
            </w:r>
          </w:p>
          <w:p w:rsidR="009B0584" w:rsidRDefault="009B0584" w:rsidP="00E429C7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                   К1ЭЗОНЭ 1УЭХУЩ1АП1Э</w:t>
            </w:r>
          </w:p>
          <w:p w:rsidR="009B0584" w:rsidRDefault="009B0584" w:rsidP="00E429C7">
            <w:pPr>
              <w:rPr>
                <w:b/>
                <w:color w:val="000080"/>
                <w:sz w:val="16"/>
                <w:szCs w:val="16"/>
              </w:rPr>
            </w:pPr>
          </w:p>
        </w:tc>
        <w:tc>
          <w:tcPr>
            <w:tcW w:w="1809" w:type="dxa"/>
          </w:tcPr>
          <w:p w:rsidR="009B0584" w:rsidRDefault="009B0584" w:rsidP="00E429C7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9B0584" w:rsidRDefault="009B0584" w:rsidP="00E429C7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   КЪАБАРТЫ-МАЛКЪАР  РЕСПУБЛИКАНЫ</w:t>
            </w:r>
          </w:p>
          <w:p w:rsidR="009B0584" w:rsidRDefault="009B0584" w:rsidP="00E429C7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МУНИЦИПАЛ КАЗНА УЧРЕЖДЕНИЯСЫ</w:t>
            </w:r>
          </w:p>
          <w:p w:rsidR="009B0584" w:rsidRDefault="009B0584" w:rsidP="00E429C7">
            <w:pPr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9B0584" w:rsidRDefault="009B0584" w:rsidP="009B0584">
      <w:pPr>
        <w:keepNext/>
        <w:spacing w:before="240" w:after="60"/>
        <w:jc w:val="center"/>
        <w:outlineLvl w:val="0"/>
        <w:rPr>
          <w:rFonts w:ascii="Arial" w:hAnsi="Arial" w:cs="Arial"/>
          <w:bCs/>
          <w:color w:val="800000"/>
          <w:kern w:val="32"/>
          <w:sz w:val="28"/>
          <w:szCs w:val="28"/>
        </w:rPr>
      </w:pPr>
      <w:r>
        <w:rPr>
          <w:rFonts w:ascii="Arial" w:hAnsi="Arial" w:cs="Arial"/>
          <w:bCs/>
          <w:color w:val="800000"/>
          <w:kern w:val="32"/>
          <w:sz w:val="28"/>
          <w:szCs w:val="28"/>
        </w:rPr>
        <w:t>МУНИЦИПАЛЬНОЕ КАЗЕННОЕ УЧРЕЖДЕНИЕ</w:t>
      </w:r>
    </w:p>
    <w:p w:rsidR="009B0584" w:rsidRDefault="009B0584" w:rsidP="009B0584">
      <w:pPr>
        <w:jc w:val="center"/>
        <w:rPr>
          <w:b/>
          <w:szCs w:val="24"/>
        </w:rPr>
      </w:pPr>
      <w:r>
        <w:rPr>
          <w:b/>
          <w:szCs w:val="24"/>
        </w:rPr>
        <w:t>«УПРАВЛЕНИЕ ОБРАЗОВАНИЯ МЕСТНОЙ АДМИНИСТРАЦИИ</w:t>
      </w:r>
    </w:p>
    <w:p w:rsidR="009B0584" w:rsidRDefault="009B0584" w:rsidP="009B0584">
      <w:pPr>
        <w:jc w:val="center"/>
        <w:rPr>
          <w:b/>
          <w:szCs w:val="24"/>
        </w:rPr>
      </w:pPr>
      <w:r>
        <w:rPr>
          <w:b/>
          <w:szCs w:val="24"/>
        </w:rPr>
        <w:t>ЧЕГЕМСКОГО МУНИЦИПАЛЬНОГО РАЙОНА»</w:t>
      </w:r>
    </w:p>
    <w:p w:rsidR="009B0584" w:rsidRDefault="009B0584" w:rsidP="009B0584">
      <w:pPr>
        <w:jc w:val="center"/>
        <w:rPr>
          <w:b/>
          <w:szCs w:val="24"/>
        </w:rPr>
      </w:pPr>
      <w:r>
        <w:rPr>
          <w:b/>
          <w:color w:val="000080"/>
          <w:szCs w:val="24"/>
        </w:rPr>
        <w:t>Кабардино-Балкарской Республики</w:t>
      </w:r>
    </w:p>
    <w:p w:rsidR="009B0584" w:rsidRDefault="009B0584" w:rsidP="009B0584">
      <w:pPr>
        <w:jc w:val="center"/>
        <w:rPr>
          <w:color w:val="000080"/>
          <w:sz w:val="20"/>
          <w:szCs w:val="24"/>
        </w:rPr>
      </w:pPr>
    </w:p>
    <w:p w:rsidR="009B0584" w:rsidRDefault="009B0584" w:rsidP="009B0584">
      <w:pPr>
        <w:keepNext/>
        <w:pBdr>
          <w:bottom w:val="single" w:sz="6" w:space="4" w:color="auto"/>
        </w:pBdr>
        <w:jc w:val="center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Адрес: </w:t>
      </w:r>
      <w:proofErr w:type="spellStart"/>
      <w:r>
        <w:rPr>
          <w:b/>
          <w:bCs/>
          <w:sz w:val="18"/>
          <w:szCs w:val="18"/>
        </w:rPr>
        <w:t>г.Чегем</w:t>
      </w:r>
      <w:proofErr w:type="spellEnd"/>
      <w:r>
        <w:rPr>
          <w:b/>
          <w:bCs/>
          <w:sz w:val="18"/>
          <w:szCs w:val="18"/>
        </w:rPr>
        <w:t xml:space="preserve">, ул. Баксанское шоссе, 26                                   Тел./факс (86630) 4-10-77, </w:t>
      </w:r>
      <w:r>
        <w:rPr>
          <w:b/>
          <w:bCs/>
          <w:sz w:val="18"/>
          <w:szCs w:val="18"/>
          <w:lang w:val="en-US"/>
        </w:rPr>
        <w:t>e</w:t>
      </w:r>
      <w:r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  <w:lang w:val="en-US"/>
        </w:rPr>
        <w:t>mail</w:t>
      </w:r>
      <w:r>
        <w:rPr>
          <w:b/>
          <w:bCs/>
          <w:sz w:val="18"/>
          <w:szCs w:val="18"/>
        </w:rPr>
        <w:t xml:space="preserve">: </w:t>
      </w:r>
      <w:proofErr w:type="spellStart"/>
      <w:r>
        <w:rPr>
          <w:b/>
          <w:bCs/>
          <w:sz w:val="18"/>
          <w:szCs w:val="18"/>
          <w:lang w:val="en-US"/>
        </w:rPr>
        <w:t>uochegem</w:t>
      </w:r>
      <w:proofErr w:type="spellEnd"/>
      <w:r>
        <w:rPr>
          <w:b/>
          <w:bCs/>
          <w:sz w:val="18"/>
          <w:szCs w:val="18"/>
        </w:rPr>
        <w:t>@</w:t>
      </w:r>
      <w:proofErr w:type="spellStart"/>
      <w:r>
        <w:rPr>
          <w:b/>
          <w:bCs/>
          <w:sz w:val="18"/>
          <w:szCs w:val="18"/>
          <w:lang w:val="en-US"/>
        </w:rPr>
        <w:t>yandex</w:t>
      </w:r>
      <w:proofErr w:type="spellEnd"/>
      <w:r>
        <w:rPr>
          <w:b/>
          <w:bCs/>
          <w:sz w:val="18"/>
          <w:szCs w:val="18"/>
        </w:rPr>
        <w:t>.</w:t>
      </w:r>
      <w:proofErr w:type="spellStart"/>
      <w:r>
        <w:rPr>
          <w:b/>
          <w:bCs/>
          <w:sz w:val="18"/>
          <w:szCs w:val="18"/>
          <w:lang w:val="en-US"/>
        </w:rPr>
        <w:t>ru</w:t>
      </w:r>
      <w:proofErr w:type="spellEnd"/>
    </w:p>
    <w:p w:rsidR="009B0584" w:rsidRDefault="005D1FC7" w:rsidP="009B0584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A615FE">
        <w:rPr>
          <w:sz w:val="28"/>
          <w:szCs w:val="28"/>
        </w:rPr>
        <w:t>7</w:t>
      </w:r>
      <w:r w:rsidR="00B5760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9B0584">
        <w:rPr>
          <w:sz w:val="28"/>
          <w:szCs w:val="28"/>
        </w:rPr>
        <w:t>.20</w:t>
      </w:r>
      <w:r w:rsidR="00B57606">
        <w:rPr>
          <w:sz w:val="28"/>
          <w:szCs w:val="28"/>
        </w:rPr>
        <w:t>20</w:t>
      </w:r>
      <w:r w:rsidR="009B0584">
        <w:rPr>
          <w:sz w:val="28"/>
          <w:szCs w:val="28"/>
        </w:rPr>
        <w:t>г.</w:t>
      </w:r>
      <w:r w:rsidR="000336A2">
        <w:rPr>
          <w:sz w:val="28"/>
          <w:szCs w:val="28"/>
        </w:rPr>
        <w:t xml:space="preserve">   </w:t>
      </w:r>
      <w:r w:rsidR="009B0584">
        <w:rPr>
          <w:sz w:val="28"/>
          <w:szCs w:val="28"/>
        </w:rPr>
        <w:t xml:space="preserve">                                                  </w:t>
      </w:r>
      <w:r w:rsidR="00A813E8" w:rsidRPr="00643F69">
        <w:rPr>
          <w:sz w:val="28"/>
          <w:szCs w:val="28"/>
        </w:rPr>
        <w:t xml:space="preserve">  </w:t>
      </w:r>
      <w:r w:rsidR="009B0584">
        <w:rPr>
          <w:sz w:val="28"/>
          <w:szCs w:val="28"/>
        </w:rPr>
        <w:t xml:space="preserve"> </w:t>
      </w:r>
      <w:r w:rsidR="000336A2">
        <w:rPr>
          <w:sz w:val="28"/>
          <w:szCs w:val="28"/>
        </w:rPr>
        <w:t xml:space="preserve">                                       </w:t>
      </w:r>
      <w:r w:rsidR="00D579EC">
        <w:rPr>
          <w:sz w:val="28"/>
          <w:szCs w:val="28"/>
        </w:rPr>
        <w:t xml:space="preserve">  </w:t>
      </w:r>
      <w:r w:rsidR="00643F69">
        <w:rPr>
          <w:sz w:val="28"/>
          <w:szCs w:val="28"/>
        </w:rPr>
        <w:t xml:space="preserve">   </w:t>
      </w:r>
      <w:r w:rsidR="00B57606">
        <w:rPr>
          <w:sz w:val="28"/>
          <w:szCs w:val="28"/>
        </w:rPr>
        <w:t xml:space="preserve"> №</w:t>
      </w:r>
      <w:r w:rsidR="003F67E3">
        <w:rPr>
          <w:sz w:val="28"/>
          <w:szCs w:val="28"/>
        </w:rPr>
        <w:t>527</w:t>
      </w:r>
      <w:r w:rsidR="009B0584">
        <w:rPr>
          <w:sz w:val="28"/>
          <w:szCs w:val="28"/>
        </w:rPr>
        <w:t xml:space="preserve">        </w:t>
      </w:r>
    </w:p>
    <w:p w:rsidR="009B0584" w:rsidRDefault="009B0584" w:rsidP="007619E5">
      <w:pPr>
        <w:rPr>
          <w:sz w:val="28"/>
          <w:szCs w:val="28"/>
        </w:rPr>
      </w:pPr>
    </w:p>
    <w:p w:rsidR="009B0584" w:rsidRDefault="009B0584" w:rsidP="009B0584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="00761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</w:t>
      </w:r>
      <w:r w:rsidR="00E26E59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, </w:t>
      </w:r>
    </w:p>
    <w:p w:rsidR="009B0584" w:rsidRDefault="009B0584" w:rsidP="009B0584">
      <w:pPr>
        <w:jc w:val="right"/>
        <w:rPr>
          <w:sz w:val="28"/>
          <w:szCs w:val="28"/>
        </w:rPr>
      </w:pPr>
      <w:r w:rsidRPr="00B27C9A">
        <w:rPr>
          <w:sz w:val="28"/>
          <w:szCs w:val="28"/>
        </w:rPr>
        <w:t>реализующи</w:t>
      </w:r>
      <w:r>
        <w:rPr>
          <w:sz w:val="28"/>
          <w:szCs w:val="28"/>
        </w:rPr>
        <w:t>х</w:t>
      </w:r>
      <w:r w:rsidRPr="00B27C9A">
        <w:rPr>
          <w:sz w:val="28"/>
          <w:szCs w:val="28"/>
        </w:rPr>
        <w:t xml:space="preserve"> основную образовательную </w:t>
      </w:r>
    </w:p>
    <w:p w:rsidR="009B0584" w:rsidRPr="00755B04" w:rsidRDefault="009B0584" w:rsidP="009B0584">
      <w:pPr>
        <w:jc w:val="right"/>
        <w:rPr>
          <w:sz w:val="28"/>
          <w:szCs w:val="28"/>
        </w:rPr>
      </w:pPr>
      <w:r w:rsidRPr="00B27C9A">
        <w:rPr>
          <w:sz w:val="28"/>
          <w:szCs w:val="28"/>
        </w:rPr>
        <w:t>программу дошкольного образования</w:t>
      </w:r>
    </w:p>
    <w:p w:rsidR="00B57606" w:rsidRDefault="00B57606" w:rsidP="00B57606">
      <w:pPr>
        <w:jc w:val="center"/>
        <w:rPr>
          <w:sz w:val="28"/>
          <w:szCs w:val="28"/>
        </w:rPr>
      </w:pPr>
    </w:p>
    <w:p w:rsidR="00A615FE" w:rsidRPr="00B57606" w:rsidRDefault="009B0584" w:rsidP="005D1FC7">
      <w:pPr>
        <w:jc w:val="center"/>
        <w:rPr>
          <w:sz w:val="28"/>
          <w:szCs w:val="28"/>
        </w:rPr>
      </w:pPr>
      <w:r w:rsidRPr="00B57606">
        <w:rPr>
          <w:sz w:val="28"/>
          <w:szCs w:val="28"/>
        </w:rPr>
        <w:t>Уважаемые коллеги!</w:t>
      </w:r>
    </w:p>
    <w:p w:rsidR="00AD6641" w:rsidRPr="00AD6641" w:rsidRDefault="000B5F63" w:rsidP="00AD6641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соответствии с приказом </w:t>
      </w:r>
      <w:proofErr w:type="spellStart"/>
      <w:r>
        <w:rPr>
          <w:color w:val="000000"/>
          <w:sz w:val="28"/>
          <w:szCs w:val="28"/>
          <w:lang w:bidi="ru-RU"/>
        </w:rPr>
        <w:t>Минпросвещения</w:t>
      </w:r>
      <w:proofErr w:type="spellEnd"/>
      <w:r>
        <w:rPr>
          <w:color w:val="000000"/>
          <w:sz w:val="28"/>
          <w:szCs w:val="28"/>
          <w:lang w:bidi="ru-RU"/>
        </w:rPr>
        <w:t xml:space="preserve"> КБР от 30.042020г. №22-01-05/4191</w:t>
      </w:r>
      <w:r w:rsidR="00A61F6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н</w:t>
      </w:r>
      <w:r w:rsidR="00AD6641" w:rsidRPr="00AD6641">
        <w:rPr>
          <w:color w:val="000000"/>
          <w:sz w:val="28"/>
          <w:szCs w:val="28"/>
          <w:lang w:bidi="ru-RU"/>
        </w:rPr>
        <w:t xml:space="preserve">апоминаем вам о необходимости </w:t>
      </w:r>
      <w:r w:rsidR="005D1FC7">
        <w:rPr>
          <w:color w:val="000000"/>
          <w:sz w:val="28"/>
          <w:szCs w:val="28"/>
          <w:lang w:bidi="ru-RU"/>
        </w:rPr>
        <w:t>организовать при наличии соответствующего обращения (заявления) родителя</w:t>
      </w:r>
      <w:r w:rsidR="00AD6641" w:rsidRPr="00AD6641">
        <w:rPr>
          <w:color w:val="000000"/>
          <w:sz w:val="28"/>
          <w:szCs w:val="28"/>
          <w:lang w:bidi="ru-RU"/>
        </w:rPr>
        <w:t xml:space="preserve"> </w:t>
      </w:r>
      <w:r w:rsidR="005D1FC7">
        <w:rPr>
          <w:color w:val="000000"/>
          <w:sz w:val="28"/>
          <w:szCs w:val="28"/>
          <w:lang w:bidi="ru-RU"/>
        </w:rPr>
        <w:t xml:space="preserve">(законного представителя) работу </w:t>
      </w:r>
      <w:r w:rsidR="00AD6641" w:rsidRPr="00AD6641">
        <w:rPr>
          <w:color w:val="000000"/>
          <w:sz w:val="28"/>
          <w:szCs w:val="28"/>
          <w:lang w:bidi="ru-RU"/>
        </w:rPr>
        <w:t xml:space="preserve">дежурных групп </w:t>
      </w:r>
      <w:r w:rsidR="005D1FC7">
        <w:rPr>
          <w:color w:val="000000"/>
          <w:sz w:val="28"/>
          <w:szCs w:val="28"/>
          <w:lang w:bidi="ru-RU"/>
        </w:rPr>
        <w:t xml:space="preserve">численностью не более 12 воспитанников </w:t>
      </w:r>
      <w:r w:rsidR="00AD6641">
        <w:rPr>
          <w:color w:val="000000"/>
          <w:sz w:val="28"/>
          <w:szCs w:val="28"/>
          <w:lang w:bidi="ru-RU"/>
        </w:rPr>
        <w:t>для присмотра и ухода за детьми</w:t>
      </w:r>
      <w:r w:rsidR="00AD6641" w:rsidRPr="00AD6641">
        <w:rPr>
          <w:color w:val="000000"/>
          <w:sz w:val="28"/>
          <w:szCs w:val="28"/>
          <w:lang w:bidi="ru-RU"/>
        </w:rPr>
        <w:t xml:space="preserve"> сотрудников экстренных служб:</w:t>
      </w:r>
    </w:p>
    <w:p w:rsidR="00A615FE" w:rsidRDefault="00A615FE" w:rsidP="00B57606">
      <w:pPr>
        <w:pStyle w:val="20"/>
        <w:shd w:val="clear" w:color="auto" w:fill="auto"/>
        <w:tabs>
          <w:tab w:val="left" w:pos="2986"/>
          <w:tab w:val="left" w:pos="5957"/>
          <w:tab w:val="left" w:pos="8352"/>
        </w:tabs>
        <w:spacing w:after="0" w:line="240" w:lineRule="auto"/>
        <w:ind w:firstLine="7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непрерывно действующих организаций</w:t>
      </w:r>
      <w:r w:rsidR="00E94697">
        <w:rPr>
          <w:color w:val="000000"/>
          <w:sz w:val="28"/>
          <w:szCs w:val="28"/>
          <w:lang w:eastAsia="ru-RU" w:bidi="ru-RU"/>
        </w:rPr>
        <w:t>;</w:t>
      </w:r>
    </w:p>
    <w:p w:rsidR="00A615FE" w:rsidRDefault="00A615FE" w:rsidP="00B57606">
      <w:pPr>
        <w:pStyle w:val="20"/>
        <w:shd w:val="clear" w:color="auto" w:fill="auto"/>
        <w:tabs>
          <w:tab w:val="left" w:pos="2986"/>
          <w:tab w:val="left" w:pos="5957"/>
          <w:tab w:val="left" w:pos="8352"/>
        </w:tabs>
        <w:spacing w:after="0" w:line="240" w:lineRule="auto"/>
        <w:ind w:firstLine="7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мед</w:t>
      </w:r>
      <w:r w:rsidR="00E94697">
        <w:rPr>
          <w:color w:val="000000"/>
          <w:sz w:val="28"/>
          <w:szCs w:val="28"/>
          <w:lang w:eastAsia="ru-RU" w:bidi="ru-RU"/>
        </w:rPr>
        <w:t>ицинских и аптечных организаций;</w:t>
      </w:r>
    </w:p>
    <w:p w:rsidR="00A615FE" w:rsidRDefault="00A61F6B" w:rsidP="00B57606">
      <w:pPr>
        <w:pStyle w:val="20"/>
        <w:shd w:val="clear" w:color="auto" w:fill="auto"/>
        <w:tabs>
          <w:tab w:val="left" w:pos="2986"/>
          <w:tab w:val="left" w:pos="5957"/>
          <w:tab w:val="left" w:pos="8352"/>
        </w:tabs>
        <w:spacing w:after="0" w:line="240" w:lineRule="auto"/>
        <w:ind w:firstLine="7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 </w:t>
      </w:r>
      <w:bookmarkStart w:id="0" w:name="_GoBack"/>
      <w:bookmarkEnd w:id="0"/>
      <w:r w:rsidR="00A615FE">
        <w:rPr>
          <w:color w:val="000000"/>
          <w:sz w:val="28"/>
          <w:szCs w:val="28"/>
          <w:lang w:eastAsia="ru-RU" w:bidi="ru-RU"/>
        </w:rPr>
        <w:t>организаций, обеспечивающих население продуктами питания и товарами первой необходимости;</w:t>
      </w:r>
    </w:p>
    <w:p w:rsidR="00A615FE" w:rsidRDefault="00A615FE" w:rsidP="00B57606">
      <w:pPr>
        <w:pStyle w:val="20"/>
        <w:shd w:val="clear" w:color="auto" w:fill="auto"/>
        <w:tabs>
          <w:tab w:val="left" w:pos="2986"/>
          <w:tab w:val="left" w:pos="5957"/>
          <w:tab w:val="left" w:pos="8352"/>
        </w:tabs>
        <w:spacing w:after="0" w:line="240" w:lineRule="auto"/>
        <w:ind w:firstLine="7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A615FE" w:rsidRDefault="00A615FE" w:rsidP="00B57606">
      <w:pPr>
        <w:pStyle w:val="20"/>
        <w:shd w:val="clear" w:color="auto" w:fill="auto"/>
        <w:tabs>
          <w:tab w:val="left" w:pos="2986"/>
          <w:tab w:val="left" w:pos="5957"/>
          <w:tab w:val="left" w:pos="8352"/>
        </w:tabs>
        <w:spacing w:after="0" w:line="240" w:lineRule="auto"/>
        <w:ind w:firstLine="7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организаций, осуществляющих неотложные ремонтные и </w:t>
      </w:r>
      <w:r w:rsidR="00AD6641">
        <w:rPr>
          <w:color w:val="000000"/>
          <w:sz w:val="28"/>
          <w:szCs w:val="28"/>
          <w:lang w:eastAsia="ru-RU" w:bidi="ru-RU"/>
        </w:rPr>
        <w:t>погрузочно-разгрузочные работы;</w:t>
      </w:r>
    </w:p>
    <w:p w:rsidR="00A615FE" w:rsidRDefault="00AD6641" w:rsidP="00B57606">
      <w:pPr>
        <w:pStyle w:val="20"/>
        <w:shd w:val="clear" w:color="auto" w:fill="auto"/>
        <w:tabs>
          <w:tab w:val="left" w:pos="2986"/>
          <w:tab w:val="left" w:pos="5957"/>
          <w:tab w:val="left" w:pos="8352"/>
        </w:tabs>
        <w:spacing w:after="0" w:line="240" w:lineRule="auto"/>
        <w:ind w:firstLine="7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A615FE">
        <w:rPr>
          <w:color w:val="000000"/>
          <w:sz w:val="28"/>
          <w:szCs w:val="28"/>
          <w:lang w:eastAsia="ru-RU" w:bidi="ru-RU"/>
        </w:rPr>
        <w:t xml:space="preserve"> органов государственной власти и органов местного самоуправления, обеспечивающих функционирование этих органов.</w:t>
      </w:r>
    </w:p>
    <w:p w:rsidR="00AD6641" w:rsidRDefault="005D1FC7" w:rsidP="00B57606">
      <w:pPr>
        <w:pStyle w:val="20"/>
        <w:shd w:val="clear" w:color="auto" w:fill="auto"/>
        <w:tabs>
          <w:tab w:val="left" w:pos="2986"/>
          <w:tab w:val="left" w:pos="5957"/>
          <w:tab w:val="left" w:pos="8352"/>
        </w:tabs>
        <w:spacing w:after="0" w:line="240" w:lineRule="auto"/>
        <w:ind w:firstLine="7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случае функционирования дежурных групп</w:t>
      </w:r>
      <w:r w:rsidR="00AD6641" w:rsidRPr="00AD6641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их работа должна быть обеспечена при строгом соблюдении санитарно-эпидемиологических правил и нормативов.</w:t>
      </w:r>
    </w:p>
    <w:p w:rsidR="005D1FC7" w:rsidRDefault="005D1FC7" w:rsidP="005D1FC7">
      <w:pPr>
        <w:pStyle w:val="20"/>
        <w:shd w:val="clear" w:color="auto" w:fill="auto"/>
        <w:tabs>
          <w:tab w:val="left" w:pos="2986"/>
          <w:tab w:val="left" w:pos="5957"/>
          <w:tab w:val="left" w:pos="8352"/>
        </w:tabs>
        <w:spacing w:after="0" w:line="240" w:lineRule="auto"/>
        <w:ind w:firstLine="7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Также сообщаем о необходимости е</w:t>
      </w:r>
      <w:r w:rsidRPr="00AD6641">
        <w:rPr>
          <w:color w:val="000000"/>
          <w:sz w:val="28"/>
          <w:szCs w:val="28"/>
          <w:lang w:eastAsia="ru-RU" w:bidi="ru-RU"/>
        </w:rPr>
        <w:t>жедневно</w:t>
      </w:r>
      <w:r>
        <w:rPr>
          <w:color w:val="000000"/>
          <w:sz w:val="28"/>
          <w:szCs w:val="28"/>
          <w:lang w:eastAsia="ru-RU" w:bidi="ru-RU"/>
        </w:rPr>
        <w:t>го</w:t>
      </w:r>
      <w:r w:rsidRPr="00AD6641">
        <w:rPr>
          <w:color w:val="000000"/>
          <w:sz w:val="28"/>
          <w:szCs w:val="28"/>
          <w:lang w:eastAsia="ru-RU" w:bidi="ru-RU"/>
        </w:rPr>
        <w:t xml:space="preserve"> осуществл</w:t>
      </w:r>
      <w:r>
        <w:rPr>
          <w:color w:val="000000"/>
          <w:sz w:val="28"/>
          <w:szCs w:val="28"/>
          <w:lang w:eastAsia="ru-RU" w:bidi="ru-RU"/>
        </w:rPr>
        <w:t xml:space="preserve">ения </w:t>
      </w:r>
      <w:r w:rsidRPr="00AD6641">
        <w:rPr>
          <w:color w:val="000000"/>
          <w:sz w:val="28"/>
          <w:szCs w:val="28"/>
          <w:lang w:eastAsia="ru-RU" w:bidi="ru-RU"/>
        </w:rPr>
        <w:t>мониторинг</w:t>
      </w:r>
      <w:r>
        <w:rPr>
          <w:color w:val="000000"/>
          <w:sz w:val="28"/>
          <w:szCs w:val="28"/>
          <w:lang w:eastAsia="ru-RU" w:bidi="ru-RU"/>
        </w:rPr>
        <w:t>а</w:t>
      </w:r>
      <w:r w:rsidRPr="00AD6641">
        <w:rPr>
          <w:color w:val="000000"/>
          <w:sz w:val="28"/>
          <w:szCs w:val="28"/>
          <w:lang w:eastAsia="ru-RU" w:bidi="ru-RU"/>
        </w:rPr>
        <w:t xml:space="preserve"> потребности в посещении детьми таких дежурных групп.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B57606" w:rsidRPr="00B57606" w:rsidRDefault="00AD6641" w:rsidP="00B57606">
      <w:pPr>
        <w:pStyle w:val="20"/>
        <w:shd w:val="clear" w:color="auto" w:fill="auto"/>
        <w:tabs>
          <w:tab w:val="left" w:pos="2986"/>
          <w:tab w:val="left" w:pos="5957"/>
          <w:tab w:val="left" w:pos="8352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Информация должна быть доведена до родителей посредством её размещения на сайтах ДОУ, информационных стендах, в социальных сетях и/или посредством телефонной связи. </w:t>
      </w:r>
    </w:p>
    <w:p w:rsidR="00B57606" w:rsidRPr="005D1FC7" w:rsidRDefault="00B57606" w:rsidP="00B57606">
      <w:pPr>
        <w:ind w:firstLine="1134"/>
        <w:jc w:val="both"/>
        <w:rPr>
          <w:sz w:val="14"/>
          <w:szCs w:val="14"/>
        </w:rPr>
      </w:pPr>
    </w:p>
    <w:p w:rsidR="00B57606" w:rsidRDefault="00B57606" w:rsidP="00B57606">
      <w:pPr>
        <w:ind w:firstLine="1134"/>
        <w:jc w:val="both"/>
        <w:rPr>
          <w:sz w:val="28"/>
          <w:szCs w:val="28"/>
        </w:rPr>
      </w:pPr>
    </w:p>
    <w:p w:rsidR="001018FD" w:rsidRDefault="001018FD" w:rsidP="005D1FC7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Заместитель главы местной администрации</w:t>
      </w:r>
    </w:p>
    <w:p w:rsidR="001018FD" w:rsidRPr="00DA73FA" w:rsidRDefault="001018FD" w:rsidP="005D1FC7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Чегемского муниципального района</w:t>
      </w:r>
    </w:p>
    <w:p w:rsidR="001018FD" w:rsidRDefault="001018FD" w:rsidP="005D1FC7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по социальным вопросам – </w:t>
      </w:r>
    </w:p>
    <w:p w:rsidR="001018FD" w:rsidRDefault="001018FD" w:rsidP="005D1FC7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начальник Управления образования                                              </w:t>
      </w:r>
      <w:proofErr w:type="spellStart"/>
      <w:r>
        <w:rPr>
          <w:sz w:val="28"/>
          <w:szCs w:val="28"/>
          <w:lang w:eastAsia="x-none"/>
        </w:rPr>
        <w:t>Ж.Арипшева</w:t>
      </w:r>
      <w:proofErr w:type="spellEnd"/>
    </w:p>
    <w:p w:rsidR="005D1FC7" w:rsidRDefault="005D1FC7" w:rsidP="000B5F63">
      <w:pPr>
        <w:jc w:val="both"/>
        <w:rPr>
          <w:sz w:val="22"/>
          <w:szCs w:val="22"/>
          <w:lang w:eastAsia="x-none"/>
        </w:rPr>
      </w:pPr>
    </w:p>
    <w:p w:rsidR="00543E45" w:rsidRDefault="00735D20" w:rsidP="000B5F63">
      <w:pPr>
        <w:jc w:val="both"/>
        <w:rPr>
          <w:color w:val="000000"/>
          <w:sz w:val="28"/>
          <w:szCs w:val="28"/>
        </w:rPr>
      </w:pPr>
      <w:r w:rsidRPr="00735D20">
        <w:rPr>
          <w:sz w:val="22"/>
          <w:szCs w:val="22"/>
          <w:lang w:eastAsia="x-none"/>
        </w:rPr>
        <w:t xml:space="preserve">Исп. </w:t>
      </w:r>
      <w:proofErr w:type="spellStart"/>
      <w:r w:rsidRPr="00735D20">
        <w:rPr>
          <w:sz w:val="22"/>
          <w:szCs w:val="22"/>
          <w:lang w:eastAsia="x-none"/>
        </w:rPr>
        <w:t>Д.Кулиева</w:t>
      </w:r>
      <w:proofErr w:type="spellEnd"/>
    </w:p>
    <w:sectPr w:rsidR="00543E45" w:rsidSect="005D1FC7">
      <w:pgSz w:w="11906" w:h="16838"/>
      <w:pgMar w:top="426" w:right="851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0A0B"/>
    <w:multiLevelType w:val="hybridMultilevel"/>
    <w:tmpl w:val="05F4E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A22499"/>
    <w:multiLevelType w:val="hybridMultilevel"/>
    <w:tmpl w:val="CFDA812E"/>
    <w:lvl w:ilvl="0" w:tplc="BA0AB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84"/>
    <w:rsid w:val="000336A2"/>
    <w:rsid w:val="00055602"/>
    <w:rsid w:val="000B5F63"/>
    <w:rsid w:val="000D7AD2"/>
    <w:rsid w:val="000E3068"/>
    <w:rsid w:val="001018FD"/>
    <w:rsid w:val="00131E7B"/>
    <w:rsid w:val="002B6952"/>
    <w:rsid w:val="00367D03"/>
    <w:rsid w:val="00367DBE"/>
    <w:rsid w:val="003F67E3"/>
    <w:rsid w:val="004531A4"/>
    <w:rsid w:val="004A62A4"/>
    <w:rsid w:val="004D181E"/>
    <w:rsid w:val="005115F5"/>
    <w:rsid w:val="00543E45"/>
    <w:rsid w:val="005D1FC7"/>
    <w:rsid w:val="005E2C08"/>
    <w:rsid w:val="005E5185"/>
    <w:rsid w:val="00643F69"/>
    <w:rsid w:val="006554BF"/>
    <w:rsid w:val="006F7BFC"/>
    <w:rsid w:val="00735D20"/>
    <w:rsid w:val="007619E5"/>
    <w:rsid w:val="00864632"/>
    <w:rsid w:val="00903615"/>
    <w:rsid w:val="00943A3A"/>
    <w:rsid w:val="009B0584"/>
    <w:rsid w:val="009C2221"/>
    <w:rsid w:val="009C28BE"/>
    <w:rsid w:val="00A44DF6"/>
    <w:rsid w:val="00A469B7"/>
    <w:rsid w:val="00A615FE"/>
    <w:rsid w:val="00A61F6B"/>
    <w:rsid w:val="00A813E8"/>
    <w:rsid w:val="00AD6641"/>
    <w:rsid w:val="00AF4E82"/>
    <w:rsid w:val="00B203E3"/>
    <w:rsid w:val="00B53364"/>
    <w:rsid w:val="00B57606"/>
    <w:rsid w:val="00C75DCB"/>
    <w:rsid w:val="00D579EC"/>
    <w:rsid w:val="00D95B04"/>
    <w:rsid w:val="00E26E59"/>
    <w:rsid w:val="00E94697"/>
    <w:rsid w:val="00F468AF"/>
    <w:rsid w:val="00F8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FC5C6-CA39-4163-A499-B4EE2A67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584"/>
    <w:pPr>
      <w:jc w:val="left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D66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5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E26E59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F86642"/>
    <w:rPr>
      <w:i/>
      <w:iCs/>
    </w:rPr>
  </w:style>
  <w:style w:type="character" w:customStyle="1" w:styleId="apple-converted-space">
    <w:name w:val="apple-converted-space"/>
    <w:basedOn w:val="a0"/>
    <w:rsid w:val="00F86642"/>
  </w:style>
  <w:style w:type="table" w:styleId="a6">
    <w:name w:val="Table Grid"/>
    <w:basedOn w:val="a1"/>
    <w:uiPriority w:val="59"/>
    <w:rsid w:val="00367DBE"/>
    <w:pPr>
      <w:jc w:val="left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619E5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9E5"/>
    <w:pPr>
      <w:widowControl w:val="0"/>
      <w:shd w:val="clear" w:color="auto" w:fill="FFFFFF"/>
      <w:spacing w:after="300" w:line="0" w:lineRule="atLeast"/>
      <w:jc w:val="center"/>
    </w:pPr>
    <w:rPr>
      <w:sz w:val="20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D6641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2016-04-05T07:41:00Z</cp:lastPrinted>
  <dcterms:created xsi:type="dcterms:W3CDTF">2020-05-07T09:38:00Z</dcterms:created>
  <dcterms:modified xsi:type="dcterms:W3CDTF">2020-05-07T09:38:00Z</dcterms:modified>
</cp:coreProperties>
</file>